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7A0B73BB" w:rsidR="00742993" w:rsidRPr="00BC3A88" w:rsidRDefault="00B420FD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420F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Número de vacantes por cubrir por CIUO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5441D217" w:rsidR="00742993" w:rsidRPr="00BC3A88" w:rsidRDefault="001057E0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1057E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Indica la cantidad de vacantes disponibles para ser ocupadas según </w:t>
            </w:r>
            <w:r w:rsidR="0002473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la c</w:t>
            </w:r>
            <w:r w:rsidR="00024735" w:rsidRPr="0002473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lasificación Internacional Uniforme de Ocupaciones (CIUO-08)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0D7" w14:textId="25576A6A" w:rsidR="00742993" w:rsidRPr="00BC3A88" w:rsidRDefault="00742993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E863D8E" w14:textId="24133906" w:rsidR="00541D8A" w:rsidRPr="00ED0A08" w:rsidRDefault="00ED0A08" w:rsidP="00541D8A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s-MX"/>
              </w:rPr>
            </w:pPr>
            <m:oMathPara>
              <m:oMath>
                <m:r>
                  <w:rPr>
                    <w:rStyle w:val="mord"/>
                    <w:rFonts w:ascii="Cambria Math" w:hAnsi="Cambria Math" w:cstheme="majorHAnsi"/>
                    <w:sz w:val="22"/>
                    <w:szCs w:val="22"/>
                  </w:rPr>
                  <m:t>Vacantes por CIUO</m:t>
                </m:r>
                <m:r>
                  <w:rPr>
                    <w:rFonts w:ascii="Cambria Math" w:eastAsia="Times New Roman" w:hAnsi="Cambria Math" w:cstheme="majorHAnsi"/>
                    <w:sz w:val="22"/>
                    <w:szCs w:val="22"/>
                    <w:lang w:val="es-MX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theme="majorHAnsi"/>
                        <w:i/>
                        <w:sz w:val="22"/>
                        <w:szCs w:val="22"/>
                        <w:lang w:val="es-MX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theme="majorHAnsi"/>
                        <w:sz w:val="22"/>
                        <w:szCs w:val="22"/>
                        <w:lang w:val="es-MX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theme="majorHAnsi"/>
                        <w:sz w:val="22"/>
                        <w:szCs w:val="22"/>
                        <w:lang w:val="es-MX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2"/>
                            <w:szCs w:val="22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2"/>
                            <w:szCs w:val="22"/>
                            <w:lang w:val="es-MX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2"/>
                            <w:szCs w:val="22"/>
                            <w:lang w:val="es-MX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7EF47295" w14:textId="77777777" w:rsidR="00541D8A" w:rsidRPr="00BC3A88" w:rsidRDefault="00541D8A" w:rsidP="00541D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2DCC408" w14:textId="77777777" w:rsidR="00541D8A" w:rsidRPr="00BC3A88" w:rsidRDefault="00541D8A" w:rsidP="00541D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42758C0C" w14:textId="29B5054A" w:rsidR="007F66B6" w:rsidRDefault="00A82727" w:rsidP="00584DF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705ED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V</w:t>
            </w:r>
            <w:r w:rsidRPr="00705ED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r w:rsidR="00541D8A"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=</w:t>
            </w:r>
            <w:r w:rsidR="00541D8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584DFF" w:rsidRPr="00584DF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número de vacantes disponibles para la ocupación </w:t>
            </w:r>
            <w:r w:rsidR="00584DFF" w:rsidRPr="00584DFF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  <w:r w:rsidR="00584DFF" w:rsidRPr="00584DF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clasificada según la CIUO</w:t>
            </w:r>
          </w:p>
          <w:p w14:paraId="5C4CF3B0" w14:textId="0CD58C72" w:rsid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705ED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n</w:t>
            </w:r>
            <w:r w:rsidR="00541D8A"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=</w:t>
            </w:r>
            <w:r w:rsidR="00541D8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84DF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el número total de ocupaciones en la clasificación CIUO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742993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DF6D" w14:textId="29128EA9" w:rsidR="00584DFF" w:rsidRDefault="00584DFF" w:rsidP="00584DFF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Vacante</w:t>
            </w:r>
            <w:r w:rsidR="00F62A9E"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  <w:r w:rsidR="001B41BE">
              <w:t xml:space="preserve"> </w:t>
            </w:r>
            <w:r w:rsidRPr="00584DF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Una vacante se refiere a una posición, cargo o puesto que está desocupado y disponible para ser ocupado por una persona</w:t>
            </w:r>
          </w:p>
          <w:p w14:paraId="538536C6" w14:textId="1554135F" w:rsidR="00584DFF" w:rsidRDefault="006301BE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E1DC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Clasificador Nacional de Ocupaciones: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un sistema de organización de datos 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informaciones sobre las diferentes ocupaciones de la población económicamente activa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 un país, región, empresa o sector; facilita un marco para el análisis, la agregación y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descripción de los contenidos del trabajo en una serie de grupos definidos claramente en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función de las tareas que comporta cada empleo; tiene su sustento técnico en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CIUO 08 preparada por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Organización Internacional del Trabajo OIT</w:t>
            </w:r>
            <w:r w:rsidR="007B666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-2128606899"/>
                <w:citation/>
              </w:sdtPr>
              <w:sdtEndPr/>
              <w:sdtContent>
                <w:r w:rsidR="007B6665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7B6665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INE122 \l 2058 </w:instrText>
                </w:r>
                <w:r w:rsidR="007B6665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7B6665" w:rsidRPr="007B6665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 w:rsidR="007B6665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7351E973" w14:textId="77777777" w:rsidR="006301BE" w:rsidRDefault="006301BE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8932D6F" w14:textId="77777777" w:rsidR="00584DFF" w:rsidRDefault="00584DFF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Directores y gerentes: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directores y gerentes participan en la planificación, dirección y coordinación de las actividades generales de empresas. Se trata de trabajos de alto nivel y altamente especializados</w:t>
            </w:r>
          </w:p>
          <w:p w14:paraId="0142DD8F" w14:textId="77777777" w:rsidR="00584DFF" w:rsidRPr="00545EC1" w:rsidRDefault="00584DFF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D3A6F71" w14:textId="77777777" w:rsidR="00584DFF" w:rsidRDefault="00584DFF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Profesionales científicos e intelectuales: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conocimientos profesionales de alto nivel y experiencia en materia de ciencias físicas y biológicas o ciencias sociales, de informática y humanas. Incluyen profesionales de la tecnología e información, contadores, químicos, investigadores científicos, economistas, arquitectos, actuarios, doctores, ingenieros, profesores, abogados, artistas creativos e interpretativos.</w:t>
            </w:r>
          </w:p>
          <w:p w14:paraId="45D2409B" w14:textId="77777777" w:rsidR="00584DFF" w:rsidRPr="00545EC1" w:rsidRDefault="00584DFF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E0557BF" w14:textId="77777777" w:rsidR="00584DFF" w:rsidRPr="00545EC1" w:rsidRDefault="00584DFF" w:rsidP="00584DF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Técnicos y profesionales de nivel medio: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cuyas funciones consisten en llevar a cabo labores técnicas relacionadas con la aplicación de conceptos y métodos en relación a las ciencias físicas y biológicas o de las ciencias sociales y las humanas. Se incluye a supervisores, profesionales técnicos de la salud, técnicos de la tecnología e información, profesionales técnicos de operaciones financieras, estadísticas y administrativas, agentes comerciales, profesionales técnicos de servicios jurídicos, sociales, culturales y afines.</w:t>
            </w:r>
          </w:p>
          <w:p w14:paraId="1E040145" w14:textId="77777777" w:rsidR="00584DFF" w:rsidRPr="00545EC1" w:rsidRDefault="00584DFF" w:rsidP="00584DFF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Personal de apoyo administrativo: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funciones consisten en realizar trabajos de secretaría, operar máquinas de tratamiento de textos y otras máquinas de oficina, realizar cálculos e ingresar datos en computadoras y diversos trabajos de servicios a la clientela, relacionados con los servicios de correos, las operaciones de caja y la concertación de citas o entrevistas.</w:t>
            </w:r>
          </w:p>
          <w:p w14:paraId="1AB18777" w14:textId="77777777" w:rsidR="00584DFF" w:rsidRPr="00545EC1" w:rsidRDefault="00584DFF" w:rsidP="00584DFF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Trabajadores de los servicios y vendedores de comercios y mercados: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cuyas funciones consisten en servicios relacionados con los viajes, los trabajos domésticos, la restauración, los cuidados personales, así como la protección de personas y bienes, el mantenimiento del orden público o la venta de mercancías en un comercio o en los mercados.</w:t>
            </w:r>
          </w:p>
          <w:p w14:paraId="27A69A14" w14:textId="77777777" w:rsidR="00584DFF" w:rsidRPr="00545EC1" w:rsidRDefault="00584DFF" w:rsidP="00584DFF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Agricultores y trabajadores calificados agropecuarios, forestales y pesqueros: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Sus tareas consisten en practicar la agricultura a fin de obtener sus productos, criar o cazar animales, pescar o criar peces, conservar y explotar los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bosques y, en particular cuando se trata de los trabajadores dedicados a la agricultura y la pesca comerciales; vender los productos a los compradores, a organismos de comercialización o en los mercados.</w:t>
            </w:r>
          </w:p>
          <w:p w14:paraId="3D71AD6F" w14:textId="77777777" w:rsidR="00584DFF" w:rsidRPr="00545EC1" w:rsidRDefault="00584DFF" w:rsidP="00584DFF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Oficiales, operarios y artesanos de artes mecánicas y de otros oficios: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Estos trabajadores tienen la capacidad de utilizar máquinas y herramientas y el conocimiento de cada una de las etapas de la producción y de la naturaleza y las aplicaciones de los productos fabricados. Sus tareas consisten en extraer materias primas del suelo, construir edificios y otras obras, y fabricar diversos productos y artesanías </w:t>
            </w:r>
          </w:p>
          <w:p w14:paraId="4D174FB1" w14:textId="77777777" w:rsidR="00584DFF" w:rsidRPr="00545EC1" w:rsidRDefault="00584DFF" w:rsidP="00584DFF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Operadores de instalaciones y máquinas y ensambladores: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que tienen el conocimiento para atender y vigilar el funcionamiento de máquinas e instalaciones industriales de gran tamaño y a menudo automatizadas; sus tareas consisten en atender y vigilar las máquinas y materiales para la explotación minera, las industrias de transformación y otras producciones, conducir vehículos, conducir y operar instalaciones móviles y montar componentes de productos.</w:t>
            </w:r>
          </w:p>
          <w:p w14:paraId="0F769F56" w14:textId="22F2A6C9" w:rsidR="00742993" w:rsidRDefault="00584DFF" w:rsidP="007B666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Ocupaciones elementales: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ocupaciones elementales comprenden la realización de tareas sencillas y rutinarias que pueden requerir el uso de herramientas manuales y esfuerzo físico considerable. Sus funciones consisten en vender mercancías en las calles, brindar servicios de portería y vigilancia de inmuebles y bienes, limpiar, lavar, planchar ropa y cualquier tarea sencilla.</w:t>
            </w:r>
            <w:r w:rsidR="00742993"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  <w:p w14:paraId="52628180" w14:textId="0EADED3E" w:rsidR="00551FFF" w:rsidRPr="00BC3A88" w:rsidRDefault="00551FFF" w:rsidP="000A4B02">
            <w:pPr>
              <w:spacing w:before="240"/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C5BEC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BAE0" w14:textId="418CCA05" w:rsidR="00F944DD" w:rsidRDefault="00742993" w:rsidP="007A4E6C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7B794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6301BE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el </w:t>
            </w:r>
            <w:r w:rsidR="0032495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número de vacantes por cubrir</w:t>
            </w:r>
            <w:r w:rsidR="00373B0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</w:t>
            </w:r>
            <w:r w:rsidR="006301BE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 w:rsidR="00630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</w:t>
            </w:r>
            <w:r w:rsidR="004D1F5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3</w:t>
            </w:r>
            <w:r w:rsidR="006301BE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4D1F52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Demanda de Fuerza de Trabajo </w:t>
            </w:r>
            <w:r w:rsidR="007A4E6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y competencias requeridas</w:t>
            </w:r>
            <w:r w:rsidR="006301BE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 w:rsidR="00630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7A4E6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3.3</w:t>
            </w:r>
            <w:r w:rsidR="00630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373B0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“</w:t>
            </w:r>
            <w:r w:rsidR="007A4E6C" w:rsidRPr="00373B0F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¿Para cuáles de las siguientes ocupaciones tiene vacantes por cubrir?</w:t>
            </w:r>
            <w:r w:rsidR="00630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 w:rsidR="00F944D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</w:p>
          <w:p w14:paraId="0E1D86C5" w14:textId="5AF4177C" w:rsidR="006301BE" w:rsidRDefault="006301BE" w:rsidP="007A4E6C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</w:t>
            </w:r>
            <w:r w:rsidR="00E65F0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contabilizar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los valores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correspondientes </w:t>
            </w:r>
            <w:r w:rsidR="00E65F0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 las siguientes ocupaciones:</w:t>
            </w:r>
          </w:p>
          <w:p w14:paraId="5E9687C1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Directores y gerentes</w:t>
            </w:r>
          </w:p>
          <w:p w14:paraId="4FE2CE67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Profesionales científicos e intelectuales.</w:t>
            </w:r>
          </w:p>
          <w:p w14:paraId="4B1536B6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Técnicos y profesionales de nivel medio</w:t>
            </w:r>
          </w:p>
          <w:p w14:paraId="07E0B02C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Personal de apoyo administrativo / empleados de oficina</w:t>
            </w:r>
          </w:p>
          <w:p w14:paraId="51D34979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Trabajadores de los servicios y vendedores de comercio y mercados</w:t>
            </w:r>
          </w:p>
          <w:p w14:paraId="31B6775B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Agricultores y trabajadores calificados agropecuarios, forestales, y pesqueros</w:t>
            </w:r>
          </w:p>
          <w:p w14:paraId="400DB414" w14:textId="77777777" w:rsidR="00324959" w:rsidRPr="00244F45" w:rsidRDefault="00324959" w:rsidP="00324959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Oficiales, operarios y artesanos de artes mecánicas y de otros oficios</w:t>
            </w:r>
          </w:p>
          <w:p w14:paraId="16FEF88C" w14:textId="77777777" w:rsidR="00324959" w:rsidRDefault="00324959" w:rsidP="0031523C">
            <w:pPr>
              <w:pStyle w:val="Prrafodelista"/>
              <w:numPr>
                <w:ilvl w:val="0"/>
                <w:numId w:val="16"/>
              </w:num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32495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Operadores de instalaciones y máquinas y ensambladores</w:t>
            </w:r>
          </w:p>
          <w:p w14:paraId="7CB9C780" w14:textId="12A86800" w:rsidR="00E65F02" w:rsidRPr="00324959" w:rsidRDefault="00324959" w:rsidP="00DC3DD5">
            <w:pPr>
              <w:pStyle w:val="Prrafodelista"/>
              <w:numPr>
                <w:ilvl w:val="0"/>
                <w:numId w:val="16"/>
              </w:num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32495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Trabajadores no calificados, ocupaciones elementales</w:t>
            </w:r>
          </w:p>
          <w:p w14:paraId="3B5D8C46" w14:textId="1DC7F0B6" w:rsidR="00742993" w:rsidRPr="007B7940" w:rsidRDefault="00742993" w:rsidP="00431F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C5BEC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C05D" w14:textId="77777777" w:rsidR="004C17D2" w:rsidRPr="005F613E" w:rsidRDefault="004C17D2" w:rsidP="004C17D2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707186D9" w14:textId="77777777" w:rsidR="004C17D2" w:rsidRPr="005F613E" w:rsidRDefault="004C17D2" w:rsidP="004C17D2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4E4F3595" w14:textId="77777777" w:rsidR="004C17D2" w:rsidRPr="0013264B" w:rsidRDefault="004C17D2" w:rsidP="004C17D2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</w:t>
            </w:r>
            <w:r w:rsidRPr="0013264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Económicas revisión 4 (CIIU-4), corresponden a: Administración pública y defensa (O), Actividades de hogares como empleadores (T) y Actividades de organizaciones (U).</w:t>
            </w:r>
          </w:p>
          <w:p w14:paraId="01886E2A" w14:textId="4FC76D9E" w:rsidR="00742993" w:rsidRPr="006301BE" w:rsidRDefault="004C17D2" w:rsidP="004C17D2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13264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42993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04C1AACC" w:rsidR="00742993" w:rsidRPr="00BC3A88" w:rsidRDefault="00C718D0" w:rsidP="00C718D0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C718D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Para el año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  <w:r w:rsidRPr="00C718D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existen </w:t>
            </w:r>
            <w:r w:rsidRPr="00C718D0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</w:t>
            </w:r>
            <w:r w:rsidRPr="00C718D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  <w:r w:rsidR="007F66B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número </w:t>
            </w:r>
            <w:r w:rsidR="00646B7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vacantes por cubrir </w:t>
            </w:r>
            <w:r w:rsidR="00631A7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en la ocupación </w:t>
            </w:r>
            <w:r w:rsidR="002A2698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i</w:t>
            </w: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CB02" w14:textId="77777777" w:rsidR="00EF3581" w:rsidRDefault="00EF3581" w:rsidP="00EF3581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Quito</w:t>
            </w:r>
          </w:p>
          <w:p w14:paraId="5F29B909" w14:textId="70F5D2DF" w:rsidR="00C47C42" w:rsidRPr="00C47C42" w:rsidRDefault="00EF3581" w:rsidP="0013264B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5F8BD8FC" w:rsidR="00742993" w:rsidRPr="00BC3A88" w:rsidRDefault="002A2698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2A269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lastRenderedPageBreak/>
              <w:t>10. Nivel de desagregación general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1F972B2B" w:rsidR="00EC0A71" w:rsidRPr="0013264B" w:rsidRDefault="00EF3581" w:rsidP="00C47C42">
            <w:pPr>
              <w:pStyle w:val="Prrafodelista"/>
              <w:numPr>
                <w:ilvl w:val="0"/>
                <w:numId w:val="13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264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(CIUO-08)</w:t>
            </w:r>
          </w:p>
        </w:tc>
      </w:tr>
      <w:tr w:rsidR="00742993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42993" w:rsidRPr="0013264B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264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13264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2A2698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BC3A88" w:rsidRDefault="00742993" w:rsidP="002A269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Encuesta de Demanda de Habilidades</w:t>
            </w:r>
            <w:r w:rsidR="002221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1D054B99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EF358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sdt>
            <w:sdtPr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  <w:lang w:val="es-ES"/>
              </w:rPr>
              <w:id w:val="1130444245"/>
              <w:docPartObj>
                <w:docPartGallery w:val="Bibliographies"/>
                <w:docPartUnique/>
              </w:docPartObj>
            </w:sdtPr>
            <w:sdtEndPr>
              <w:rPr>
                <w:lang w:val="es-EC"/>
              </w:rPr>
            </w:sdtEndPr>
            <w:sdtContent>
              <w:sdt>
                <w:sdtPr>
                  <w:rPr>
                    <w:rFonts w:asciiTheme="minorHAnsi" w:eastAsiaTheme="minorHAnsi" w:hAnsiTheme="minorHAnsi" w:cstheme="majorHAnsi"/>
                    <w:color w:val="auto"/>
                    <w:sz w:val="20"/>
                    <w:szCs w:val="20"/>
                    <w:lang w:val="es-EC"/>
                  </w:rPr>
                  <w:id w:val="111145805"/>
                  <w:bibliography/>
                </w:sdtPr>
                <w:sdtEndPr>
                  <w:rPr>
                    <w:rFonts w:cstheme="minorBidi"/>
                    <w:sz w:val="24"/>
                    <w:szCs w:val="24"/>
                  </w:rPr>
                </w:sdtEndPr>
                <w:sdtContent>
                  <w:p w14:paraId="0E2CF888" w14:textId="40D6BF2B" w:rsidR="006301BE" w:rsidRPr="006301BE" w:rsidRDefault="006301BE" w:rsidP="006301BE">
                    <w:pPr>
                      <w:pStyle w:val="Ttulo1"/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</w:pPr>
                    <w:r w:rsidRPr="006301BE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begin"/>
                    </w:r>
                    <w:r w:rsidRPr="00253BC7">
                      <w:rPr>
                        <w:rFonts w:cstheme="majorHAnsi"/>
                        <w:color w:val="auto"/>
                        <w:sz w:val="20"/>
                        <w:szCs w:val="20"/>
                        <w:lang w:val="es-MX"/>
                      </w:rPr>
                      <w:instrText>BIBLIOGRAPHY</w:instrText>
                    </w:r>
                    <w:r w:rsidRPr="006301BE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separate"/>
                    </w:r>
                    <w:r w:rsidRPr="006301BE"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  <w:t xml:space="preserve">INEC. (2012). Clasificación Nacional de Ocupaciones (CIUO 08). </w:t>
                    </w:r>
                  </w:p>
                  <w:p w14:paraId="399CB80E" w14:textId="1BDB8897" w:rsidR="006301BE" w:rsidRDefault="006301BE" w:rsidP="006301BE">
                    <w:r w:rsidRPr="006301BE">
                      <w:rPr>
                        <w:rFonts w:asciiTheme="majorHAnsi" w:hAnsiTheme="majorHAnsi" w:cstheme="majorHAns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40B3EE88" w14:textId="77777777" w:rsidR="00344586" w:rsidRPr="00BC3A88" w:rsidRDefault="00344586" w:rsidP="006301BE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7D3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3E853BC4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1852A74C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5E8C0F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3D3F799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4728F9CA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A0382F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43C4FE2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7755DFC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4769A14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4501C184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6F69AD08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4420021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1AFC3140" w14:textId="6EC7678E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 w:rsidR="000F47A3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57FA2D6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3ABC6D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5FF90A5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00D8CD4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52E0A53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0F2E0C2A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495660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278BC7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0CE20C0D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56F50FC2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126A78C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19A8CC2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7BABD34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09D5E52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6DC3C048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09B48B3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6E4C5BD2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26B67A7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6D74158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196BE905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BD715B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56A0B5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3040EE7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4609A62C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7B38B66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49B9A39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71C6D25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737F592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778CCE9D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FDF50F2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6531541D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3074D4A5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D0E9E4D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04DBBA15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7C7E5D64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16D1B42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05F8E229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3808F5E5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4ACE121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5E996D53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3F03E8FC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140DF19A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75FA638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21CA2AC9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63D81F95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75408AAA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48149F68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5A34382A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205B85D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722B4A9F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01DA9FB7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3B2DDCF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6982AD0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55349FFC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5EEA7A7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6468DAA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2598438F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5D647C18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72F998EE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6C6CD819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26AB17D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0CBD739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5B07FFFB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5CF42CC1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1E65C986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41F0D240" w14:textId="77777777" w:rsidR="00EF3581" w:rsidRPr="00DE600B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4EBEC069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06E849D9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1865CB2C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14301973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144D08AD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A529BA7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7E2A4874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372A94D5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779C919B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4C8AEC88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08A0F5C0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2008026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0840EA87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3D7203C7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5A07AEC0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73C7E432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568A5A4F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14B76431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5A8B56F5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2E93E6D2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0ADCC1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AC3C97A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741546C7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F492AFD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65031EEC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43C63D0B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720ABC2" w14:textId="77777777" w:rsidR="00EF3581" w:rsidRPr="00596FBF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2B6A065F" w14:textId="77777777" w:rsidR="00EF3581" w:rsidRDefault="00EF3581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7C1ED251" w14:textId="77777777" w:rsidR="00C71A07" w:rsidRDefault="00C71A07" w:rsidP="00EF358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F4ABE4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21723D6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/* 4. Nombre del indicador: Número de vacantes por cubrir por CIUO*/</w:t>
            </w:r>
          </w:p>
          <w:p w14:paraId="36AB48D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6416AD4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501A38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******************************</w:t>
            </w:r>
          </w:p>
          <w:p w14:paraId="3AEC4B9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161D956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7F8B82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BBD8B0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618C7E9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65E12CE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0A84E07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6A48F8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1221D98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37A3A49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BEE927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</w:t>
            </w:r>
          </w:p>
          <w:p w14:paraId="2A76D0D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2B37164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B5FA9B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r(cv)</w:t>
            </w:r>
          </w:p>
          <w:p w14:paraId="1FFFBE1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12C006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Llenar matriz</w:t>
            </w:r>
          </w:p>
          <w:p w14:paraId="0017271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13424F8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71F1C92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63BEE63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2D93400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[1,1]</w:t>
            </w:r>
          </w:p>
          <w:p w14:paraId="050BF0D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6220BB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32949F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72088A8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V_D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4CB78DE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38CA97A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F27B96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41FF996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05ADC69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6A92A9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</w:t>
            </w:r>
          </w:p>
          <w:p w14:paraId="52D477A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3BFEA7D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378E39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r(cv)</w:t>
            </w:r>
          </w:p>
          <w:p w14:paraId="3FBF78C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F889C1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Llenar matriz</w:t>
            </w:r>
          </w:p>
          <w:p w14:paraId="26D8201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4C545CD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5B79697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5BCF9BC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4698C95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[1,1]</w:t>
            </w:r>
          </w:p>
          <w:p w14:paraId="6E70B51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4E127A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CBBE15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EC11AE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TOTAL = V, V_D</w:t>
            </w:r>
          </w:p>
          <w:p w14:paraId="6130F3D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E07719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E9DC30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2. QUITO</w:t>
            </w:r>
          </w:p>
          <w:p w14:paraId="355022E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E581B2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517D26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2DEFD50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V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9, 5, .)</w:t>
            </w:r>
          </w:p>
          <w:p w14:paraId="64CCEB2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2466F19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C4E27D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7D5A0BC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0282105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2B9544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dominio2==1</w:t>
            </w:r>
          </w:p>
          <w:p w14:paraId="2AE3525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6DDA613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DD1639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14E73AA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5C1F09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7C367A4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50FD2DC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1BD262F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712A991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0A408DA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6988233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6BB575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C114E3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3EF33A2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V_D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140AA27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77068C5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1429D6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039E44E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69C51CE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9F236A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dominio2==1</w:t>
            </w:r>
          </w:p>
          <w:p w14:paraId="6C27D77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4F81196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6B7D73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5C904B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BC5E9B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32A4159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5BDCB18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3C93249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73EF968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496FE6C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64F46F3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05BDA3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2ED02BA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327892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QUITO = V, V_D</w:t>
            </w:r>
          </w:p>
          <w:p w14:paraId="1EC63F3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673FFD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B2ACA4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39FB4B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3. GUAYAQUIL</w:t>
            </w:r>
          </w:p>
          <w:p w14:paraId="30E52BB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2CB1E1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4F2A6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691BAD6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65D73FE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0DBB365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220950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1701025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1CC34ED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BB497C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dominio2==2</w:t>
            </w:r>
          </w:p>
          <w:p w14:paraId="2A2E6E1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5241BA2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E8E34B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08846A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70CA65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7B56B16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47E1573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2ADB06C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2FA01CE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2C8148C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76D2782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035832E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9A6A84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39939BF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V_D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6ED4291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5C38BAE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766490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7A0CF5C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5E3D916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B0032F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dominio2==2</w:t>
            </w:r>
          </w:p>
          <w:p w14:paraId="51AF6AE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51A4AC2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56C5F2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198A597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B971A5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1ED9B1C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2086E29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71B04C0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136225E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3753E12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27F1B31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E715BD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DDD2E0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93CBF1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GUAYAQUIL = V, V_D</w:t>
            </w:r>
          </w:p>
          <w:p w14:paraId="7A7C377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A69979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FE96C5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8ED784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192C2A9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E6B955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04BF47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4CEDF08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5F31B54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110421C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690F05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6160142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3DF266B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75AB9E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dominio2==3</w:t>
            </w:r>
          </w:p>
          <w:p w14:paraId="0E9A4A0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5015CA9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F0A3F4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72B402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14896E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68D1A5B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4DCFEF4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3D1AF8F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4ECDFFD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4FDC81F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5973D18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4B3A033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B9ACA73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4C55535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V_D =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9, 5, .)</w:t>
            </w:r>
          </w:p>
          <w:p w14:paraId="006B78AB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3600EAD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C3E5F8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1/9 {</w:t>
            </w:r>
          </w:p>
          <w:p w14:paraId="5FE4658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sum :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word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`sums'</w:t>
            </w:r>
          </w:p>
          <w:p w14:paraId="581907C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34C1530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`sum' if dominio2==3</w:t>
            </w:r>
          </w:p>
          <w:p w14:paraId="28D5BF9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2B24901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4B8F36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r(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65EE54D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18F92D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2C02049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temp[1,1]</w:t>
            </w:r>
          </w:p>
          <w:p w14:paraId="6477330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temp[2,1]</w:t>
            </w:r>
          </w:p>
          <w:p w14:paraId="4BED7E6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temp[5,1]</w:t>
            </w:r>
          </w:p>
          <w:p w14:paraId="71169CE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temp[6,1]</w:t>
            </w:r>
          </w:p>
          <w:p w14:paraId="0B8EAE0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V_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D[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temp_cv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[1,1]</w:t>
            </w:r>
          </w:p>
          <w:p w14:paraId="7BB60C8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20C0279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1C784A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E38799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V, V_D</w:t>
            </w:r>
          </w:p>
          <w:p w14:paraId="279E8DEC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8B76351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todas las matrices</w:t>
            </w:r>
          </w:p>
          <w:p w14:paraId="7E69BFF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39F640A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71AD29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Definir nombres de columnas y filas </w:t>
            </w:r>
          </w:p>
          <w:p w14:paraId="1B0D7366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"Numero de vacantes" Error "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 "Numero vacantes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dificiles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Error "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6E10DEA7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CIUO1" "Total CIUO2" "Total CIUO3" "Total CIUO4" ///</w:t>
            </w:r>
          </w:p>
          <w:p w14:paraId="183A9B4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CIUO5" "Total CIUO6" "Total CIUO7" "Total CIUO8" "Total CIUO9" ///</w:t>
            </w:r>
          </w:p>
          <w:p w14:paraId="1B633714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"Quito CIUO1" "Quito CIUO2" "Quito CIUO3" "Quito CIUO4" ///</w:t>
            </w:r>
          </w:p>
          <w:p w14:paraId="4844B6A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CIUO5" "Quito CIUO6" "Quito CIUO7" "Quito CIUO8" "Quito CIUO9" ///</w:t>
            </w:r>
          </w:p>
          <w:p w14:paraId="0F20344F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CIUO1" "Guayaquil CIUO2" "Guayaquil CIUO3" "Guayaquil CIUO4" ///</w:t>
            </w:r>
          </w:p>
          <w:p w14:paraId="6183760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CIUO5" "Guayaquil CIUO6" "Guayaquil CIUO7" "Guayaquil CIUO8" "Guayaquil CIUO9" ///</w:t>
            </w:r>
          </w:p>
          <w:p w14:paraId="0B545872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CIUO1" "Resto CIUO2" "Resto CIUO3" "Resto CIUO4" ///</w:t>
            </w:r>
          </w:p>
          <w:p w14:paraId="3DD1B5BA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CIUO5" "Resto CIUO6" "Resto CIUO7" "Resto CIUO8" "Resto CIUO9"</w:t>
            </w:r>
          </w:p>
          <w:p w14:paraId="31356FC5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A0DB22E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4) modify</w:t>
            </w:r>
          </w:p>
          <w:p w14:paraId="2A7971D8" w14:textId="77777777" w:rsidR="00C71A07" w:rsidRPr="00C71A07" w:rsidRDefault="00C71A07" w:rsidP="00C71A07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 4: Número de vacantes por cubrir por CIUO",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413BE5B4" w14:textId="69C5D9F4" w:rsidR="00EF3581" w:rsidRDefault="00C71A07" w:rsidP="009F3CBD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2C47F9BC" w:rsidR="00EF3581" w:rsidRPr="00BC3A88" w:rsidRDefault="00EF3581" w:rsidP="009F3CBD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A48DA"/>
    <w:multiLevelType w:val="hybridMultilevel"/>
    <w:tmpl w:val="04D0E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5384"/>
    <w:multiLevelType w:val="hybridMultilevel"/>
    <w:tmpl w:val="5064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8"/>
  </w:num>
  <w:num w:numId="4" w16cid:durableId="1903523457">
    <w:abstractNumId w:val="12"/>
  </w:num>
  <w:num w:numId="5" w16cid:durableId="142817647">
    <w:abstractNumId w:val="7"/>
  </w:num>
  <w:num w:numId="6" w16cid:durableId="32967660">
    <w:abstractNumId w:val="10"/>
  </w:num>
  <w:num w:numId="7" w16cid:durableId="1177769085">
    <w:abstractNumId w:val="11"/>
  </w:num>
  <w:num w:numId="8" w16cid:durableId="984234869">
    <w:abstractNumId w:val="13"/>
  </w:num>
  <w:num w:numId="9" w16cid:durableId="1210996808">
    <w:abstractNumId w:val="6"/>
  </w:num>
  <w:num w:numId="10" w16cid:durableId="608202652">
    <w:abstractNumId w:val="9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5"/>
  </w:num>
  <w:num w:numId="16" w16cid:durableId="494878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24735"/>
    <w:rsid w:val="000A4B02"/>
    <w:rsid w:val="000C5BEC"/>
    <w:rsid w:val="000F043E"/>
    <w:rsid w:val="000F47A3"/>
    <w:rsid w:val="001057E0"/>
    <w:rsid w:val="0013264B"/>
    <w:rsid w:val="00147FA3"/>
    <w:rsid w:val="001B41BE"/>
    <w:rsid w:val="001B65E9"/>
    <w:rsid w:val="001F12BB"/>
    <w:rsid w:val="002221EF"/>
    <w:rsid w:val="002451E5"/>
    <w:rsid w:val="00253BC7"/>
    <w:rsid w:val="002A2698"/>
    <w:rsid w:val="002F3786"/>
    <w:rsid w:val="00307514"/>
    <w:rsid w:val="00324959"/>
    <w:rsid w:val="00344586"/>
    <w:rsid w:val="00373B0F"/>
    <w:rsid w:val="003A0597"/>
    <w:rsid w:val="003D6F0A"/>
    <w:rsid w:val="003F2F42"/>
    <w:rsid w:val="00431F8A"/>
    <w:rsid w:val="00453267"/>
    <w:rsid w:val="004C17D2"/>
    <w:rsid w:val="004D1F52"/>
    <w:rsid w:val="004D3211"/>
    <w:rsid w:val="004F3785"/>
    <w:rsid w:val="004F58FB"/>
    <w:rsid w:val="00541D8A"/>
    <w:rsid w:val="00545EC1"/>
    <w:rsid w:val="00551FFF"/>
    <w:rsid w:val="00563DA0"/>
    <w:rsid w:val="0056415F"/>
    <w:rsid w:val="00584DFF"/>
    <w:rsid w:val="005E1DC3"/>
    <w:rsid w:val="00622DE3"/>
    <w:rsid w:val="006301BE"/>
    <w:rsid w:val="00631A74"/>
    <w:rsid w:val="00645C21"/>
    <w:rsid w:val="00646B79"/>
    <w:rsid w:val="0068658A"/>
    <w:rsid w:val="006937FD"/>
    <w:rsid w:val="00705ED5"/>
    <w:rsid w:val="00742993"/>
    <w:rsid w:val="00760D3B"/>
    <w:rsid w:val="007A4E6C"/>
    <w:rsid w:val="007B6665"/>
    <w:rsid w:val="007B7940"/>
    <w:rsid w:val="007F518F"/>
    <w:rsid w:val="007F66B6"/>
    <w:rsid w:val="00831BBC"/>
    <w:rsid w:val="00882851"/>
    <w:rsid w:val="00910506"/>
    <w:rsid w:val="0091273A"/>
    <w:rsid w:val="009453EB"/>
    <w:rsid w:val="009E4EC6"/>
    <w:rsid w:val="009F3CBD"/>
    <w:rsid w:val="00A51792"/>
    <w:rsid w:val="00A82727"/>
    <w:rsid w:val="00AC0703"/>
    <w:rsid w:val="00AD026B"/>
    <w:rsid w:val="00B11CDD"/>
    <w:rsid w:val="00B420FD"/>
    <w:rsid w:val="00B71DE0"/>
    <w:rsid w:val="00BA1ECD"/>
    <w:rsid w:val="00BC3A88"/>
    <w:rsid w:val="00C00E56"/>
    <w:rsid w:val="00C47C42"/>
    <w:rsid w:val="00C6516C"/>
    <w:rsid w:val="00C664A2"/>
    <w:rsid w:val="00C718D0"/>
    <w:rsid w:val="00C71A07"/>
    <w:rsid w:val="00C87535"/>
    <w:rsid w:val="00CA77C0"/>
    <w:rsid w:val="00CC2BA4"/>
    <w:rsid w:val="00CC39E3"/>
    <w:rsid w:val="00CC4C19"/>
    <w:rsid w:val="00CD2745"/>
    <w:rsid w:val="00D033D8"/>
    <w:rsid w:val="00D04514"/>
    <w:rsid w:val="00D13353"/>
    <w:rsid w:val="00D21DB5"/>
    <w:rsid w:val="00D43C69"/>
    <w:rsid w:val="00D83C87"/>
    <w:rsid w:val="00DC33B2"/>
    <w:rsid w:val="00E21A01"/>
    <w:rsid w:val="00E65F02"/>
    <w:rsid w:val="00EB1F7F"/>
    <w:rsid w:val="00EC0A71"/>
    <w:rsid w:val="00ED03C6"/>
    <w:rsid w:val="00ED0A08"/>
    <w:rsid w:val="00EF3581"/>
    <w:rsid w:val="00F62A9E"/>
    <w:rsid w:val="00F944DD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3</b:RefOrder>
  </b:Source>
  <b:Source>
    <b:Tag>INE122</b:Tag>
    <b:SourceType>DocumentFromInternetSite</b:SourceType>
    <b:Guid>{4CC1AA72-DF5F-4198-9AE3-36E6087F1AD7}</b:Guid>
    <b:Author>
      <b:Author>
        <b:Corporate>INEC</b:Corporate>
      </b:Author>
    </b:Author>
    <b:Title>Clasificación Nacional de Ocupaciones (CIUO 08)</b:Title>
    <b:Year>2012</b:Year>
    <b:RefOrder>1</b:RefOrder>
  </b:Source>
</b:Sources>
</file>

<file path=customXml/itemProps1.xml><?xml version="1.0" encoding="utf-8"?>
<ds:datastoreItem xmlns:ds="http://schemas.openxmlformats.org/officeDocument/2006/customXml" ds:itemID="{0B0181F6-98C2-49F6-9241-1404B5DE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8</Pages>
  <Words>2470</Words>
  <Characters>13585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88</cp:revision>
  <dcterms:created xsi:type="dcterms:W3CDTF">2024-01-23T01:49:00Z</dcterms:created>
  <dcterms:modified xsi:type="dcterms:W3CDTF">2024-10-21T20:17:00Z</dcterms:modified>
</cp:coreProperties>
</file>